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2E" w:rsidRPr="00251414" w:rsidRDefault="008E75C0" w:rsidP="00025DAE">
      <w:pPr>
        <w:pStyle w:val="Fuzeile"/>
        <w:tabs>
          <w:tab w:val="left" w:pos="708"/>
        </w:tabs>
        <w:rPr>
          <w:rFonts w:asciiTheme="minorHAnsi" w:hAnsiTheme="minorHAnsi" w:cstheme="minorHAnsi"/>
          <w:b/>
          <w:bCs/>
          <w:sz w:val="22"/>
          <w:szCs w:val="22"/>
        </w:rPr>
      </w:pPr>
      <w:r w:rsidRPr="00251414">
        <w:rPr>
          <w:rFonts w:asciiTheme="minorHAnsi" w:hAnsiTheme="minorHAnsi" w:cstheme="minorHAnsi"/>
          <w:noProof/>
          <w:sz w:val="22"/>
          <w:szCs w:val="22"/>
        </w:rPr>
        <w:drawing>
          <wp:anchor distT="0" distB="0" distL="114300" distR="114300" simplePos="0" relativeHeight="251657216" behindDoc="0" locked="0" layoutInCell="1" allowOverlap="1">
            <wp:simplePos x="0" y="0"/>
            <wp:positionH relativeFrom="column">
              <wp:posOffset>3153410</wp:posOffset>
            </wp:positionH>
            <wp:positionV relativeFrom="paragraph">
              <wp:posOffset>-53975</wp:posOffset>
            </wp:positionV>
            <wp:extent cx="2861945" cy="544830"/>
            <wp:effectExtent l="0" t="0" r="0" b="0"/>
            <wp:wrapNone/>
            <wp:docPr id="21" name="Bild 21" descr="KM_KoenigMey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M_KoenigMeyer_Logo_RG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61945" cy="544830"/>
                    </a:xfrm>
                    <a:prstGeom prst="rect">
                      <a:avLst/>
                    </a:prstGeom>
                    <a:noFill/>
                    <a:ln>
                      <a:noFill/>
                    </a:ln>
                  </pic:spPr>
                </pic:pic>
              </a:graphicData>
            </a:graphic>
          </wp:anchor>
        </w:drawing>
      </w:r>
      <w:r w:rsidR="00CC2C2E" w:rsidRPr="00251414">
        <w:rPr>
          <w:rFonts w:asciiTheme="minorHAnsi" w:hAnsiTheme="minorHAnsi" w:cstheme="minorHAnsi"/>
          <w:b/>
          <w:bCs/>
          <w:sz w:val="22"/>
          <w:szCs w:val="22"/>
        </w:rPr>
        <w:br/>
      </w:r>
    </w:p>
    <w:p w:rsidR="00025DAE" w:rsidRPr="00251414" w:rsidRDefault="00025DAE" w:rsidP="00025DAE">
      <w:pPr>
        <w:pStyle w:val="Fuzeile"/>
        <w:tabs>
          <w:tab w:val="left" w:pos="708"/>
        </w:tabs>
        <w:rPr>
          <w:rFonts w:asciiTheme="minorHAnsi" w:hAnsiTheme="minorHAnsi" w:cstheme="minorHAnsi"/>
          <w:b/>
          <w:bCs/>
          <w:sz w:val="22"/>
          <w:szCs w:val="22"/>
        </w:rPr>
      </w:pPr>
      <w:r w:rsidRPr="00251414">
        <w:rPr>
          <w:rFonts w:asciiTheme="minorHAnsi" w:hAnsiTheme="minorHAnsi" w:cstheme="minorHAnsi"/>
          <w:b/>
          <w:bCs/>
          <w:sz w:val="22"/>
          <w:szCs w:val="22"/>
        </w:rPr>
        <w:br/>
      </w:r>
    </w:p>
    <w:p w:rsidR="00025DAE" w:rsidRPr="00251414" w:rsidRDefault="00025DAE" w:rsidP="00025DAE">
      <w:pPr>
        <w:pStyle w:val="Fuzeile"/>
        <w:tabs>
          <w:tab w:val="left" w:pos="708"/>
        </w:tabs>
        <w:rPr>
          <w:rFonts w:asciiTheme="minorHAnsi" w:hAnsiTheme="minorHAnsi" w:cstheme="minorHAnsi"/>
          <w:b/>
          <w:bCs/>
          <w:sz w:val="22"/>
          <w:szCs w:val="22"/>
        </w:rPr>
      </w:pPr>
    </w:p>
    <w:p w:rsidR="00025DAE" w:rsidRPr="00251414" w:rsidRDefault="00025DAE" w:rsidP="00025DAE">
      <w:pPr>
        <w:pStyle w:val="Fuzeile"/>
        <w:tabs>
          <w:tab w:val="left" w:pos="708"/>
        </w:tabs>
        <w:rPr>
          <w:rFonts w:asciiTheme="minorHAnsi" w:hAnsiTheme="minorHAnsi" w:cstheme="minorHAnsi"/>
          <w:b/>
          <w:bCs/>
          <w:sz w:val="22"/>
          <w:szCs w:val="22"/>
        </w:rPr>
      </w:pPr>
    </w:p>
    <w:p w:rsidR="00025DAE" w:rsidRPr="00EC1181" w:rsidRDefault="005F2370" w:rsidP="00025DAE">
      <w:pPr>
        <w:pStyle w:val="Fuzeile"/>
        <w:tabs>
          <w:tab w:val="left" w:pos="708"/>
        </w:tabs>
        <w:rPr>
          <w:rFonts w:ascii="Arial" w:hAnsi="Arial" w:cs="Arial"/>
          <w:b/>
          <w:bCs/>
          <w:color w:val="FFFFFF"/>
          <w:sz w:val="22"/>
          <w:szCs w:val="22"/>
        </w:rPr>
      </w:pPr>
      <w:r w:rsidRPr="005F2370">
        <w:rPr>
          <w:rFonts w:asciiTheme="minorHAnsi" w:hAnsiTheme="minorHAnsi" w:cstheme="minorHAnsi"/>
          <w:b/>
          <w:bCs/>
          <w:noProof/>
          <w:sz w:val="22"/>
          <w:szCs w:val="22"/>
        </w:rPr>
        <w:pict>
          <v:shapetype id="_x0000_t202" coordsize="21600,21600" o:spt="202" path="m,l,21600r21600,l21600,xe">
            <v:stroke joinstyle="miter"/>
            <v:path gradientshapeok="t" o:connecttype="rect"/>
          </v:shapetype>
          <v:shape id="Text Box 24" o:spid="_x0000_s1026" type="#_x0000_t202" style="position:absolute;margin-left:-75.9pt;margin-top:14.9pt;width:639pt;height:39.3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" fillcolor="#a5a5a5" stroked="f">
            <v:textbox inset=",7.2pt,,7.2pt">
              <w:txbxContent>
                <w:p w:rsidR="00D24EC3" w:rsidRDefault="00D24EC3"/>
              </w:txbxContent>
            </v:textbox>
          </v:shape>
        </w:pict>
      </w:r>
      <w:r w:rsidR="00025DAE" w:rsidRPr="00852FD2">
        <w:rPr>
          <w:rFonts w:asciiTheme="minorHAnsi" w:hAnsiTheme="minorHAnsi" w:cstheme="minorHAnsi"/>
          <w:b/>
          <w:bCs/>
          <w:sz w:val="22"/>
          <w:szCs w:val="22"/>
        </w:rPr>
        <w:br/>
      </w:r>
      <w:r w:rsidR="00025DAE" w:rsidRPr="00EC1181">
        <w:rPr>
          <w:rFonts w:ascii="Arial" w:hAnsi="Arial" w:cs="Arial"/>
          <w:b/>
          <w:bCs/>
          <w:sz w:val="22"/>
          <w:szCs w:val="22"/>
        </w:rPr>
        <w:br/>
      </w:r>
      <w:r w:rsidR="00025DAE" w:rsidRPr="00EC1181">
        <w:rPr>
          <w:rFonts w:ascii="Arial" w:hAnsi="Arial" w:cs="Arial"/>
          <w:bCs/>
          <w:color w:val="FFFFFF"/>
          <w:sz w:val="22"/>
          <w:szCs w:val="22"/>
        </w:rPr>
        <w:t xml:space="preserve">König &amp; Meyer </w:t>
      </w:r>
      <w:r w:rsidR="00A1310B" w:rsidRPr="00EC1181">
        <w:rPr>
          <w:rFonts w:ascii="Arial" w:hAnsi="Arial" w:cs="Arial"/>
          <w:bCs/>
          <w:color w:val="FFFFFF"/>
          <w:sz w:val="22"/>
          <w:szCs w:val="22"/>
        </w:rPr>
        <w:t>News</w:t>
      </w:r>
      <w:r w:rsidR="00025DAE" w:rsidRPr="00EC1181">
        <w:rPr>
          <w:rFonts w:ascii="Arial" w:hAnsi="Arial" w:cs="Arial"/>
          <w:b/>
          <w:bCs/>
          <w:color w:val="FFFFFF"/>
          <w:sz w:val="22"/>
          <w:szCs w:val="22"/>
        </w:rPr>
        <w:tab/>
      </w:r>
      <w:r w:rsidR="00025DAE" w:rsidRPr="00EC1181">
        <w:rPr>
          <w:rFonts w:ascii="Arial" w:hAnsi="Arial" w:cs="Arial"/>
          <w:b/>
          <w:bCs/>
          <w:color w:val="FFFFFF"/>
          <w:sz w:val="22"/>
          <w:szCs w:val="22"/>
        </w:rPr>
        <w:tab/>
      </w:r>
      <w:r w:rsidR="00837B73" w:rsidRPr="00EC1181">
        <w:rPr>
          <w:rFonts w:ascii="Arial" w:hAnsi="Arial" w:cs="Arial"/>
          <w:bCs/>
          <w:color w:val="FFFFFF"/>
          <w:sz w:val="22"/>
          <w:szCs w:val="22"/>
        </w:rPr>
        <w:t>August 2019</w:t>
      </w:r>
    </w:p>
    <w:p w:rsidR="00025DAE" w:rsidRPr="00EC1181" w:rsidRDefault="00025DAE" w:rsidP="00025DAE">
      <w:pPr>
        <w:pStyle w:val="Fuzeile"/>
        <w:tabs>
          <w:tab w:val="left" w:pos="708"/>
        </w:tabs>
        <w:rPr>
          <w:rFonts w:ascii="Arial" w:hAnsi="Arial" w:cs="Arial"/>
          <w:b/>
          <w:bCs/>
          <w:sz w:val="22"/>
          <w:szCs w:val="22"/>
        </w:rPr>
      </w:pPr>
    </w:p>
    <w:p w:rsidR="00025DAE" w:rsidRPr="00EC1181" w:rsidRDefault="00025DAE" w:rsidP="00025DAE">
      <w:pPr>
        <w:pStyle w:val="Fuzeile"/>
        <w:tabs>
          <w:tab w:val="left" w:pos="708"/>
        </w:tabs>
        <w:rPr>
          <w:rFonts w:ascii="Arial" w:hAnsi="Arial" w:cs="Arial"/>
          <w:bCs/>
          <w:color w:val="000000"/>
          <w:sz w:val="22"/>
          <w:szCs w:val="22"/>
        </w:rPr>
      </w:pPr>
    </w:p>
    <w:p w:rsidR="00025DAE" w:rsidRPr="00EC1181" w:rsidRDefault="00025DAE" w:rsidP="00025DAE">
      <w:pPr>
        <w:pStyle w:val="Fuzeile"/>
        <w:tabs>
          <w:tab w:val="left" w:pos="708"/>
        </w:tabs>
        <w:rPr>
          <w:rFonts w:ascii="Arial" w:hAnsi="Arial" w:cs="Arial"/>
          <w:bCs/>
          <w:color w:val="000000"/>
          <w:sz w:val="22"/>
          <w:szCs w:val="22"/>
        </w:rPr>
      </w:pPr>
    </w:p>
    <w:p w:rsidR="00EC1181" w:rsidRPr="00EC1181" w:rsidRDefault="00EC1181" w:rsidP="00EC1181">
      <w:pPr>
        <w:rPr>
          <w:rFonts w:ascii="Arial" w:hAnsi="Arial" w:cs="Arial"/>
          <w:b/>
          <w:bCs/>
          <w:sz w:val="40"/>
          <w:szCs w:val="40"/>
        </w:rPr>
      </w:pPr>
      <w:r w:rsidRPr="00EC1181">
        <w:rPr>
          <w:rFonts w:ascii="Arial" w:hAnsi="Arial" w:cs="Arial"/>
          <w:b/>
          <w:bCs/>
          <w:sz w:val="40"/>
          <w:szCs w:val="40"/>
        </w:rPr>
        <w:t xml:space="preserve">König &amp; Meyer </w:t>
      </w:r>
      <w:proofErr w:type="spellStart"/>
      <w:r w:rsidRPr="00EC1181">
        <w:rPr>
          <w:rFonts w:ascii="Arial" w:hAnsi="Arial" w:cs="Arial"/>
          <w:b/>
          <w:bCs/>
          <w:sz w:val="40"/>
          <w:szCs w:val="40"/>
        </w:rPr>
        <w:t>redesigns</w:t>
      </w:r>
      <w:proofErr w:type="spellEnd"/>
      <w:r w:rsidRPr="00EC1181">
        <w:rPr>
          <w:rFonts w:ascii="Arial" w:hAnsi="Arial" w:cs="Arial"/>
          <w:b/>
          <w:bCs/>
          <w:sz w:val="40"/>
          <w:szCs w:val="40"/>
        </w:rPr>
        <w:t xml:space="preserve"> </w:t>
      </w:r>
      <w:proofErr w:type="spellStart"/>
      <w:r w:rsidRPr="00EC1181">
        <w:rPr>
          <w:rFonts w:ascii="Arial" w:hAnsi="Arial" w:cs="Arial"/>
          <w:b/>
          <w:bCs/>
          <w:sz w:val="40"/>
          <w:szCs w:val="40"/>
        </w:rPr>
        <w:t>its</w:t>
      </w:r>
      <w:proofErr w:type="spellEnd"/>
      <w:r w:rsidRPr="00EC1181">
        <w:rPr>
          <w:rFonts w:ascii="Arial" w:hAnsi="Arial" w:cs="Arial"/>
          <w:b/>
          <w:bCs/>
          <w:sz w:val="40"/>
          <w:szCs w:val="40"/>
        </w:rPr>
        <w:t xml:space="preserve"> </w:t>
      </w:r>
      <w:proofErr w:type="spellStart"/>
      <w:r w:rsidRPr="00EC1181">
        <w:rPr>
          <w:rFonts w:ascii="Arial" w:hAnsi="Arial" w:cs="Arial"/>
          <w:b/>
          <w:bCs/>
          <w:sz w:val="40"/>
          <w:szCs w:val="40"/>
        </w:rPr>
        <w:t>website</w:t>
      </w:r>
      <w:proofErr w:type="spellEnd"/>
    </w:p>
    <w:p w:rsidR="00EC1181" w:rsidRPr="00EC1181" w:rsidRDefault="00EC1181" w:rsidP="00EC1181">
      <w:pPr>
        <w:rPr>
          <w:rFonts w:ascii="Arial" w:hAnsi="Arial" w:cs="Arial"/>
          <w:b/>
          <w:bCs/>
          <w:sz w:val="40"/>
          <w:szCs w:val="40"/>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 xml:space="preserve">The revision of the </w:t>
      </w:r>
      <w:proofErr w:type="spellStart"/>
      <w:r w:rsidRPr="00EC1181">
        <w:rPr>
          <w:rFonts w:ascii="Arial" w:hAnsi="Arial" w:cs="Arial"/>
          <w:lang w:val="en-GB"/>
        </w:rPr>
        <w:t>König</w:t>
      </w:r>
      <w:proofErr w:type="spellEnd"/>
      <w:r w:rsidRPr="00EC1181">
        <w:rPr>
          <w:rFonts w:ascii="Arial" w:hAnsi="Arial" w:cs="Arial"/>
          <w:lang w:val="en-GB"/>
        </w:rPr>
        <w:t xml:space="preserve"> &amp; Meyer website, which can be accessed as usual at www.k-m.de, essentially consisted of 2 key points: the modern, responsive design in the front end and the use of future-proof technical systems as the back end. </w:t>
      </w:r>
    </w:p>
    <w:p w:rsidR="00EC1181" w:rsidRPr="00EC1181" w:rsidRDefault="00EC1181" w:rsidP="00EC1181">
      <w:pPr>
        <w:spacing w:line="276" w:lineRule="auto"/>
        <w:rPr>
          <w:rFonts w:ascii="Arial" w:hAnsi="Arial" w:cs="Arial"/>
          <w:lang w:val="en-GB"/>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The Wertheim company uses large-scale teasers on the homepage as well as under “</w:t>
      </w:r>
      <w:proofErr w:type="spellStart"/>
      <w:r w:rsidRPr="00EC1181">
        <w:rPr>
          <w:rFonts w:ascii="Arial" w:hAnsi="Arial" w:cs="Arial"/>
          <w:lang w:val="en-GB"/>
        </w:rPr>
        <w:t>König</w:t>
      </w:r>
      <w:proofErr w:type="spellEnd"/>
      <w:r w:rsidRPr="00EC1181">
        <w:rPr>
          <w:rFonts w:ascii="Arial" w:hAnsi="Arial" w:cs="Arial"/>
          <w:lang w:val="en-GB"/>
        </w:rPr>
        <w:t xml:space="preserve"> &amp; Meyer”. This area was also significantly enhanced by new company images. In general, the website is displayed optimally on all devices, whether on the desktop, tablet or mobile phone. This reflects the increase in mobile use of our website.</w:t>
      </w:r>
    </w:p>
    <w:p w:rsidR="00EC1181" w:rsidRPr="00EC1181" w:rsidRDefault="00EC1181" w:rsidP="00EC1181">
      <w:pPr>
        <w:spacing w:line="276" w:lineRule="auto"/>
        <w:rPr>
          <w:rFonts w:ascii="Arial" w:hAnsi="Arial" w:cs="Arial"/>
          <w:lang w:val="en-GB"/>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The blog and news section have merged to form a corporate magazine, K-</w:t>
      </w:r>
      <w:proofErr w:type="spellStart"/>
      <w:r w:rsidRPr="00EC1181">
        <w:rPr>
          <w:rFonts w:ascii="Arial" w:hAnsi="Arial" w:cs="Arial"/>
          <w:lang w:val="en-GB"/>
        </w:rPr>
        <w:t>Mag</w:t>
      </w:r>
      <w:proofErr w:type="spellEnd"/>
      <w:r w:rsidRPr="00EC1181">
        <w:rPr>
          <w:rFonts w:ascii="Arial" w:hAnsi="Arial" w:cs="Arial"/>
          <w:lang w:val="en-GB"/>
        </w:rPr>
        <w:t xml:space="preserve"> for short. Here we present online news about the company, product expertise, news about our endorsers, general topics from the music business, and more. Press releases can be accessed on a separate press page. </w:t>
      </w:r>
    </w:p>
    <w:p w:rsidR="00EC1181" w:rsidRPr="00EC1181" w:rsidRDefault="00EC1181" w:rsidP="00EC1181">
      <w:pPr>
        <w:spacing w:line="276" w:lineRule="auto"/>
        <w:rPr>
          <w:rFonts w:ascii="Arial" w:hAnsi="Arial" w:cs="Arial"/>
          <w:lang w:val="en-GB"/>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The presentation of the product area has been optimized. Product videos, animations, test reports, expertise, product comparisons, and product tags are available for viewing or downloading as usual.  The new product search and dealer search functions make it easier to find the items you are looking for or the dealers in your area.</w:t>
      </w:r>
    </w:p>
    <w:p w:rsidR="00EC1181" w:rsidRPr="00EC1181" w:rsidRDefault="00EC1181" w:rsidP="00EC1181">
      <w:pPr>
        <w:spacing w:line="276" w:lineRule="auto"/>
        <w:rPr>
          <w:rFonts w:ascii="Arial" w:hAnsi="Arial" w:cs="Arial"/>
          <w:lang w:val="en-GB"/>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Our dealers can continue to use the dealer area including the B2B shop and various customer-specific information.</w:t>
      </w:r>
    </w:p>
    <w:p w:rsidR="00EC1181" w:rsidRPr="00EC1181" w:rsidRDefault="00EC1181" w:rsidP="00EC1181">
      <w:pPr>
        <w:spacing w:line="276" w:lineRule="auto"/>
        <w:rPr>
          <w:rFonts w:ascii="Arial" w:hAnsi="Arial" w:cs="Arial"/>
          <w:lang w:val="en-GB"/>
        </w:rPr>
      </w:pPr>
    </w:p>
    <w:p w:rsidR="00EC1181" w:rsidRPr="00EC1181" w:rsidRDefault="00EC1181" w:rsidP="00EC1181">
      <w:pPr>
        <w:spacing w:line="276" w:lineRule="auto"/>
        <w:rPr>
          <w:rFonts w:ascii="Arial" w:hAnsi="Arial" w:cs="Arial"/>
          <w:lang w:val="en-GB"/>
        </w:rPr>
      </w:pPr>
      <w:r w:rsidRPr="00EC1181">
        <w:rPr>
          <w:rFonts w:ascii="Arial" w:hAnsi="Arial" w:cs="Arial"/>
          <w:lang w:val="en-GB"/>
        </w:rPr>
        <w:t>We hope you enjoy our redesigned website and look forward to your feedback.</w:t>
      </w:r>
    </w:p>
    <w:p w:rsidR="00EC1181" w:rsidRPr="00EC1181" w:rsidRDefault="00EC1181" w:rsidP="00EC1181">
      <w:pPr>
        <w:rPr>
          <w:b/>
          <w:bCs/>
          <w:sz w:val="40"/>
          <w:szCs w:val="40"/>
          <w:lang w:val="en-GB"/>
        </w:rPr>
      </w:pPr>
    </w:p>
    <w:p w:rsidR="00C37882" w:rsidRPr="00EC1181" w:rsidRDefault="00C37882">
      <w:pPr>
        <w:rPr>
          <w:rFonts w:asciiTheme="minorHAnsi" w:hAnsiTheme="minorHAnsi" w:cstheme="minorHAnsi"/>
          <w:lang w:val="en-GB"/>
        </w:rPr>
      </w:pPr>
      <w:r w:rsidRPr="00EC1181">
        <w:rPr>
          <w:rFonts w:asciiTheme="minorHAnsi" w:hAnsiTheme="minorHAnsi" w:cstheme="minorHAnsi"/>
          <w:lang w:val="en-GB"/>
        </w:rPr>
        <w:br w:type="page"/>
      </w:r>
    </w:p>
    <w:p w:rsidR="00EC1181" w:rsidRPr="00EC1181" w:rsidRDefault="00EC1181" w:rsidP="00EC1181">
      <w:pPr>
        <w:autoSpaceDE w:val="0"/>
        <w:autoSpaceDN w:val="0"/>
        <w:adjustRightInd w:val="0"/>
        <w:spacing w:line="276" w:lineRule="auto"/>
        <w:rPr>
          <w:rFonts w:ascii="Arial" w:eastAsia="Calibri" w:hAnsi="Arial" w:cs="Arial"/>
          <w:b/>
          <w:bCs/>
          <w:color w:val="000000"/>
          <w:sz w:val="22"/>
          <w:szCs w:val="22"/>
          <w:lang w:val="en-GB"/>
        </w:rPr>
      </w:pPr>
      <w:r w:rsidRPr="00EC1181">
        <w:rPr>
          <w:rFonts w:ascii="Arial" w:eastAsia="Calibri" w:hAnsi="Arial" w:cs="Arial"/>
          <w:b/>
          <w:bCs/>
          <w:color w:val="000000"/>
          <w:sz w:val="22"/>
          <w:szCs w:val="22"/>
          <w:lang w:val="en-GB"/>
        </w:rPr>
        <w:lastRenderedPageBreak/>
        <w:t>PRESS CONTACT:</w:t>
      </w:r>
    </w:p>
    <w:p w:rsidR="00EC1181" w:rsidRPr="00EC1181" w:rsidRDefault="00EC1181" w:rsidP="00EC1181">
      <w:pPr>
        <w:autoSpaceDE w:val="0"/>
        <w:autoSpaceDN w:val="0"/>
        <w:adjustRightInd w:val="0"/>
        <w:spacing w:line="276" w:lineRule="auto"/>
        <w:rPr>
          <w:rFonts w:ascii="Arial" w:eastAsia="Calibri" w:hAnsi="Arial" w:cs="Arial"/>
          <w:b/>
          <w:bCs/>
          <w:color w:val="000000"/>
          <w:sz w:val="22"/>
          <w:szCs w:val="22"/>
          <w:lang w:val="en-GB"/>
        </w:rPr>
      </w:pPr>
    </w:p>
    <w:p w:rsidR="00EC1181" w:rsidRPr="00EC1181" w:rsidRDefault="00EC1181" w:rsidP="00EC1181">
      <w:pPr>
        <w:autoSpaceDE w:val="0"/>
        <w:autoSpaceDN w:val="0"/>
        <w:adjustRightInd w:val="0"/>
        <w:spacing w:line="276" w:lineRule="auto"/>
        <w:rPr>
          <w:rFonts w:ascii="Arial" w:eastAsia="Calibri" w:hAnsi="Arial" w:cs="Arial"/>
          <w:b/>
          <w:bCs/>
          <w:color w:val="000000"/>
          <w:sz w:val="22"/>
          <w:szCs w:val="22"/>
          <w:lang w:val="en-GB"/>
        </w:rPr>
      </w:pPr>
      <w:r w:rsidRPr="00EC1181">
        <w:rPr>
          <w:rFonts w:ascii="Arial" w:eastAsia="Calibri" w:hAnsi="Arial" w:cs="Arial"/>
          <w:b/>
          <w:bCs/>
          <w:color w:val="000000"/>
          <w:sz w:val="22"/>
          <w:szCs w:val="22"/>
          <w:lang w:val="en-GB"/>
        </w:rPr>
        <w:t xml:space="preserve">André </w:t>
      </w:r>
      <w:proofErr w:type="spellStart"/>
      <w:r w:rsidRPr="00EC1181">
        <w:rPr>
          <w:rFonts w:ascii="Arial" w:eastAsia="Calibri" w:hAnsi="Arial" w:cs="Arial"/>
          <w:b/>
          <w:bCs/>
          <w:color w:val="000000"/>
          <w:sz w:val="22"/>
          <w:szCs w:val="22"/>
          <w:lang w:val="en-GB"/>
        </w:rPr>
        <w:t>Scherzer</w:t>
      </w:r>
      <w:proofErr w:type="spellEnd"/>
      <w:r w:rsidRPr="00EC1181">
        <w:rPr>
          <w:rFonts w:ascii="Arial" w:eastAsia="Calibri" w:hAnsi="Arial" w:cs="Arial"/>
          <w:b/>
          <w:bCs/>
          <w:color w:val="000000"/>
          <w:sz w:val="22"/>
          <w:szCs w:val="22"/>
          <w:lang w:val="en-GB"/>
        </w:rPr>
        <w:t xml:space="preserve"> - Public Relations / Print Media</w:t>
      </w: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Telefon: +49 (0) 9342-806-148</w:t>
      </w: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Telefax: +49 (0) 9342-806-150</w:t>
      </w:r>
    </w:p>
    <w:p w:rsidR="00EC1181" w:rsidRPr="00EC1181" w:rsidRDefault="00EC1181" w:rsidP="00EC1181">
      <w:pPr>
        <w:autoSpaceDE w:val="0"/>
        <w:autoSpaceDN w:val="0"/>
        <w:adjustRightInd w:val="0"/>
        <w:spacing w:line="276" w:lineRule="auto"/>
        <w:rPr>
          <w:rFonts w:ascii="Arial" w:eastAsia="Calibri" w:hAnsi="Arial" w:cs="Arial"/>
          <w:sz w:val="22"/>
          <w:szCs w:val="22"/>
        </w:rPr>
      </w:pPr>
      <w:r w:rsidRPr="00EC1181">
        <w:rPr>
          <w:rFonts w:ascii="Arial" w:eastAsia="Calibri" w:hAnsi="Arial" w:cs="Arial"/>
          <w:color w:val="000000"/>
          <w:sz w:val="22"/>
          <w:szCs w:val="22"/>
        </w:rPr>
        <w:t xml:space="preserve">e-Mail: </w:t>
      </w:r>
      <w:hyperlink r:id="rId6" w:history="1">
        <w:r w:rsidRPr="00EC1181">
          <w:rPr>
            <w:rStyle w:val="Hyperlink"/>
            <w:rFonts w:ascii="Arial" w:eastAsia="Calibri" w:hAnsi="Arial" w:cs="Arial"/>
            <w:color w:val="3366FF"/>
            <w:sz w:val="22"/>
            <w:szCs w:val="22"/>
          </w:rPr>
          <w:t>as@k-m.de</w:t>
        </w:r>
      </w:hyperlink>
      <w:r w:rsidRPr="00EC1181">
        <w:rPr>
          <w:rFonts w:ascii="Arial" w:eastAsia="Calibri" w:hAnsi="Arial" w:cs="Arial"/>
          <w:color w:val="0000FF"/>
          <w:sz w:val="22"/>
          <w:szCs w:val="22"/>
        </w:rPr>
        <w:br/>
      </w:r>
      <w:proofErr w:type="spellStart"/>
      <w:r w:rsidRPr="00EC1181">
        <w:rPr>
          <w:rFonts w:ascii="Arial" w:eastAsia="Calibri" w:hAnsi="Arial" w:cs="Arial"/>
          <w:sz w:val="22"/>
          <w:szCs w:val="22"/>
        </w:rPr>
        <w:t>Twitter</w:t>
      </w:r>
      <w:proofErr w:type="spellEnd"/>
      <w:r w:rsidRPr="00EC1181">
        <w:rPr>
          <w:rFonts w:ascii="Arial" w:eastAsia="Calibri" w:hAnsi="Arial" w:cs="Arial"/>
          <w:sz w:val="22"/>
          <w:szCs w:val="22"/>
        </w:rPr>
        <w:t xml:space="preserve">: </w:t>
      </w:r>
      <w:r w:rsidRPr="00EC1181">
        <w:rPr>
          <w:rFonts w:ascii="Arial" w:eastAsia="Calibri" w:hAnsi="Arial" w:cs="Arial"/>
          <w:color w:val="3366FF"/>
          <w:sz w:val="22"/>
          <w:szCs w:val="22"/>
        </w:rPr>
        <w:t>twitter.com/</w:t>
      </w:r>
      <w:proofErr w:type="spellStart"/>
      <w:r w:rsidRPr="00EC1181">
        <w:rPr>
          <w:rFonts w:ascii="Arial" w:eastAsia="Calibri" w:hAnsi="Arial" w:cs="Arial"/>
          <w:color w:val="3366FF"/>
          <w:sz w:val="22"/>
          <w:szCs w:val="22"/>
        </w:rPr>
        <w:t>AndreScherzer</w:t>
      </w:r>
      <w:proofErr w:type="spellEnd"/>
    </w:p>
    <w:p w:rsidR="00EC1181" w:rsidRPr="00EC1181" w:rsidRDefault="00EC1181" w:rsidP="00EC1181">
      <w:pPr>
        <w:autoSpaceDE w:val="0"/>
        <w:autoSpaceDN w:val="0"/>
        <w:adjustRightInd w:val="0"/>
        <w:spacing w:line="276" w:lineRule="auto"/>
        <w:rPr>
          <w:rFonts w:ascii="Arial" w:eastAsia="Calibri" w:hAnsi="Arial" w:cs="Arial"/>
          <w:color w:val="3366FF"/>
          <w:sz w:val="22"/>
          <w:szCs w:val="22"/>
        </w:rPr>
      </w:pPr>
      <w:proofErr w:type="spellStart"/>
      <w:r w:rsidRPr="00EC1181">
        <w:rPr>
          <w:rFonts w:ascii="Arial" w:eastAsia="Calibri" w:hAnsi="Arial" w:cs="Arial"/>
          <w:sz w:val="22"/>
          <w:szCs w:val="22"/>
        </w:rPr>
        <w:t>Facebook</w:t>
      </w:r>
      <w:proofErr w:type="spellEnd"/>
      <w:r w:rsidRPr="00EC1181">
        <w:rPr>
          <w:rFonts w:ascii="Arial" w:eastAsia="Calibri" w:hAnsi="Arial" w:cs="Arial"/>
          <w:sz w:val="22"/>
          <w:szCs w:val="22"/>
        </w:rPr>
        <w:t xml:space="preserve">: </w:t>
      </w:r>
      <w:r w:rsidRPr="00EC1181">
        <w:rPr>
          <w:rFonts w:ascii="Arial" w:eastAsia="Calibri" w:hAnsi="Arial" w:cs="Arial"/>
          <w:color w:val="3366FF"/>
          <w:sz w:val="22"/>
          <w:szCs w:val="22"/>
        </w:rPr>
        <w:t>facebook.com/andrescherzer.de</w:t>
      </w:r>
    </w:p>
    <w:p w:rsidR="00EC1181" w:rsidRPr="00EC1181" w:rsidRDefault="00EC1181" w:rsidP="00EC1181">
      <w:pPr>
        <w:autoSpaceDE w:val="0"/>
        <w:autoSpaceDN w:val="0"/>
        <w:adjustRightInd w:val="0"/>
        <w:spacing w:line="276" w:lineRule="auto"/>
        <w:rPr>
          <w:rFonts w:ascii="Arial" w:eastAsia="Calibri" w:hAnsi="Arial" w:cs="Arial"/>
          <w:sz w:val="22"/>
          <w:szCs w:val="22"/>
        </w:rPr>
      </w:pPr>
      <w:r w:rsidRPr="00EC1181">
        <w:rPr>
          <w:rFonts w:ascii="Arial" w:eastAsia="Calibri" w:hAnsi="Arial" w:cs="Arial"/>
          <w:sz w:val="22"/>
          <w:szCs w:val="22"/>
        </w:rPr>
        <w:t xml:space="preserve">XING: </w:t>
      </w:r>
      <w:r w:rsidRPr="00EC1181">
        <w:rPr>
          <w:rFonts w:ascii="Arial" w:eastAsia="Calibri" w:hAnsi="Arial" w:cs="Arial"/>
          <w:color w:val="3366FF"/>
          <w:sz w:val="22"/>
          <w:szCs w:val="22"/>
        </w:rPr>
        <w:t>xing.com/</w:t>
      </w:r>
      <w:proofErr w:type="spellStart"/>
      <w:r w:rsidRPr="00EC1181">
        <w:rPr>
          <w:rFonts w:ascii="Arial" w:eastAsia="Calibri" w:hAnsi="Arial" w:cs="Arial"/>
          <w:color w:val="3366FF"/>
          <w:sz w:val="22"/>
          <w:szCs w:val="22"/>
        </w:rPr>
        <w:t>profile</w:t>
      </w:r>
      <w:proofErr w:type="spellEnd"/>
      <w:r w:rsidRPr="00EC1181">
        <w:rPr>
          <w:rFonts w:ascii="Arial" w:eastAsia="Calibri" w:hAnsi="Arial" w:cs="Arial"/>
          <w:color w:val="3366FF"/>
          <w:sz w:val="22"/>
          <w:szCs w:val="22"/>
        </w:rPr>
        <w:t>/</w:t>
      </w:r>
      <w:proofErr w:type="spellStart"/>
      <w:r w:rsidRPr="00EC1181">
        <w:rPr>
          <w:rFonts w:ascii="Arial" w:eastAsia="Calibri" w:hAnsi="Arial" w:cs="Arial"/>
          <w:color w:val="3366FF"/>
          <w:sz w:val="22"/>
          <w:szCs w:val="22"/>
        </w:rPr>
        <w:t>Andre_Scherzer</w:t>
      </w:r>
      <w:proofErr w:type="spellEnd"/>
    </w:p>
    <w:p w:rsidR="00EC1181" w:rsidRPr="00EC1181" w:rsidRDefault="00EC1181" w:rsidP="00EC1181">
      <w:pPr>
        <w:autoSpaceDE w:val="0"/>
        <w:autoSpaceDN w:val="0"/>
        <w:adjustRightInd w:val="0"/>
        <w:spacing w:line="276" w:lineRule="auto"/>
        <w:rPr>
          <w:rFonts w:ascii="Arial" w:eastAsia="Calibri" w:hAnsi="Arial" w:cs="Arial"/>
          <w:i/>
          <w:color w:val="0000FF"/>
          <w:sz w:val="22"/>
          <w:szCs w:val="22"/>
        </w:rPr>
      </w:pPr>
      <w:r w:rsidRPr="00EC1181">
        <w:rPr>
          <w:rFonts w:ascii="Arial" w:eastAsia="Calibri" w:hAnsi="Arial" w:cs="Arial"/>
          <w:color w:val="0000FF"/>
          <w:sz w:val="22"/>
          <w:szCs w:val="22"/>
        </w:rPr>
        <w:br/>
      </w: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
    <w:p w:rsidR="00EC1181" w:rsidRPr="00EC1181" w:rsidRDefault="00EC1181" w:rsidP="00EC1181">
      <w:pPr>
        <w:autoSpaceDE w:val="0"/>
        <w:autoSpaceDN w:val="0"/>
        <w:adjustRightInd w:val="0"/>
        <w:spacing w:line="276" w:lineRule="auto"/>
        <w:rPr>
          <w:rFonts w:ascii="Arial" w:eastAsia="Calibri" w:hAnsi="Arial" w:cs="Arial"/>
          <w:b/>
          <w:bCs/>
          <w:color w:val="000000"/>
          <w:sz w:val="22"/>
          <w:szCs w:val="22"/>
        </w:rPr>
      </w:pPr>
      <w:r w:rsidRPr="00EC1181">
        <w:rPr>
          <w:rFonts w:ascii="Arial" w:eastAsia="Calibri" w:hAnsi="Arial" w:cs="Arial"/>
          <w:b/>
          <w:bCs/>
          <w:color w:val="000000"/>
          <w:sz w:val="22"/>
          <w:szCs w:val="22"/>
        </w:rPr>
        <w:t>Jochen Erbacher - Public Relations / Online Media</w:t>
      </w: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Telefon: +49 (0) 9342-806-120</w:t>
      </w: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Telefax: +49 (0) 9342-806-150</w:t>
      </w: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r w:rsidRPr="00EC1181">
        <w:rPr>
          <w:rFonts w:ascii="Arial" w:eastAsia="Calibri" w:hAnsi="Arial" w:cs="Arial"/>
          <w:color w:val="000000"/>
          <w:sz w:val="22"/>
          <w:szCs w:val="22"/>
        </w:rPr>
        <w:t xml:space="preserve">e-Mail: </w:t>
      </w:r>
      <w:r w:rsidRPr="00EC1181">
        <w:rPr>
          <w:rFonts w:ascii="Arial" w:eastAsia="Calibri" w:hAnsi="Arial" w:cs="Arial"/>
          <w:color w:val="0000FF"/>
          <w:sz w:val="22"/>
          <w:szCs w:val="22"/>
        </w:rPr>
        <w:t>ej@k-m.de</w:t>
      </w: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roofErr w:type="spellStart"/>
      <w:r w:rsidRPr="00EC1181">
        <w:rPr>
          <w:rFonts w:ascii="Arial" w:eastAsia="Calibri" w:hAnsi="Arial" w:cs="Arial"/>
          <w:color w:val="000000"/>
          <w:sz w:val="22"/>
          <w:szCs w:val="22"/>
        </w:rPr>
        <w:t>Twitter</w:t>
      </w:r>
      <w:proofErr w:type="spellEnd"/>
      <w:r w:rsidRPr="00EC1181">
        <w:rPr>
          <w:rFonts w:ascii="Arial" w:eastAsia="Calibri" w:hAnsi="Arial" w:cs="Arial"/>
          <w:color w:val="000000"/>
          <w:sz w:val="22"/>
          <w:szCs w:val="22"/>
        </w:rPr>
        <w:t xml:space="preserve">: </w:t>
      </w:r>
      <w:r w:rsidRPr="00EC1181">
        <w:rPr>
          <w:rFonts w:ascii="Arial" w:eastAsia="Calibri" w:hAnsi="Arial" w:cs="Arial"/>
          <w:color w:val="0000FF"/>
          <w:sz w:val="22"/>
          <w:szCs w:val="22"/>
        </w:rPr>
        <w:t>@</w:t>
      </w:r>
      <w:proofErr w:type="spellStart"/>
      <w:r w:rsidRPr="00EC1181">
        <w:rPr>
          <w:rFonts w:ascii="Arial" w:eastAsia="Calibri" w:hAnsi="Arial" w:cs="Arial"/>
          <w:color w:val="0000FF"/>
          <w:sz w:val="22"/>
          <w:szCs w:val="22"/>
        </w:rPr>
        <w:t>JochenErbacher</w:t>
      </w:r>
      <w:proofErr w:type="spellEnd"/>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roofErr w:type="spellStart"/>
      <w:r w:rsidRPr="00EC1181">
        <w:rPr>
          <w:rFonts w:ascii="Arial" w:eastAsia="Calibri" w:hAnsi="Arial" w:cs="Arial"/>
          <w:color w:val="000000"/>
          <w:sz w:val="22"/>
          <w:szCs w:val="22"/>
        </w:rPr>
        <w:t>Skype</w:t>
      </w:r>
      <w:proofErr w:type="spellEnd"/>
      <w:r w:rsidRPr="00EC1181">
        <w:rPr>
          <w:rFonts w:ascii="Arial" w:eastAsia="Calibri" w:hAnsi="Arial" w:cs="Arial"/>
          <w:color w:val="000000"/>
          <w:sz w:val="22"/>
          <w:szCs w:val="22"/>
        </w:rPr>
        <w:t xml:space="preserve">: </w:t>
      </w:r>
      <w:proofErr w:type="spellStart"/>
      <w:r w:rsidRPr="00EC1181">
        <w:rPr>
          <w:rFonts w:ascii="Arial" w:eastAsia="Calibri" w:hAnsi="Arial" w:cs="Arial"/>
          <w:color w:val="0000FF"/>
          <w:sz w:val="22"/>
          <w:szCs w:val="22"/>
        </w:rPr>
        <w:t>Jochen.Erbacher</w:t>
      </w:r>
      <w:proofErr w:type="spellEnd"/>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roofErr w:type="spellStart"/>
      <w:r w:rsidRPr="00EC1181">
        <w:rPr>
          <w:rFonts w:ascii="Arial" w:eastAsia="Calibri" w:hAnsi="Arial" w:cs="Arial"/>
          <w:color w:val="000000"/>
          <w:sz w:val="22"/>
          <w:szCs w:val="22"/>
        </w:rPr>
        <w:t>Facebook</w:t>
      </w:r>
      <w:proofErr w:type="spellEnd"/>
      <w:r w:rsidRPr="00EC1181">
        <w:rPr>
          <w:rFonts w:ascii="Arial" w:eastAsia="Calibri" w:hAnsi="Arial" w:cs="Arial"/>
          <w:color w:val="000000"/>
          <w:sz w:val="22"/>
          <w:szCs w:val="22"/>
        </w:rPr>
        <w:t xml:space="preserve">: </w:t>
      </w:r>
      <w:r w:rsidRPr="00EC1181">
        <w:rPr>
          <w:rFonts w:ascii="Arial" w:eastAsia="Calibri" w:hAnsi="Arial" w:cs="Arial"/>
          <w:color w:val="0000FF"/>
          <w:sz w:val="22"/>
          <w:szCs w:val="22"/>
        </w:rPr>
        <w:t>www.facebook.com/Jochen.Erbacher</w:t>
      </w: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r w:rsidRPr="00EC1181">
        <w:rPr>
          <w:rFonts w:ascii="Arial" w:eastAsia="Calibri" w:hAnsi="Arial" w:cs="Arial"/>
          <w:color w:val="000000"/>
          <w:sz w:val="22"/>
          <w:szCs w:val="22"/>
        </w:rPr>
        <w:t xml:space="preserve">XING: </w:t>
      </w:r>
      <w:r w:rsidRPr="00EC1181">
        <w:rPr>
          <w:rFonts w:ascii="Arial" w:eastAsia="Calibri" w:hAnsi="Arial" w:cs="Arial"/>
          <w:color w:val="0000FF"/>
          <w:sz w:val="22"/>
          <w:szCs w:val="22"/>
        </w:rPr>
        <w:t>Jochen Erbacher</w:t>
      </w: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
    <w:p w:rsidR="00EC1181" w:rsidRPr="00EC1181" w:rsidRDefault="00EC1181" w:rsidP="00EC1181">
      <w:pPr>
        <w:autoSpaceDE w:val="0"/>
        <w:autoSpaceDN w:val="0"/>
        <w:adjustRightInd w:val="0"/>
        <w:spacing w:line="276" w:lineRule="auto"/>
        <w:rPr>
          <w:rFonts w:ascii="Arial" w:eastAsia="Calibri" w:hAnsi="Arial" w:cs="Arial"/>
          <w:color w:val="0000FF"/>
          <w:sz w:val="22"/>
          <w:szCs w:val="22"/>
        </w:rPr>
      </w:pP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KÖNIG &amp; MEYER GmbH &amp; Co. KG</w:t>
      </w: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r w:rsidRPr="00EC1181">
        <w:rPr>
          <w:rFonts w:ascii="Arial" w:eastAsia="Calibri" w:hAnsi="Arial" w:cs="Arial"/>
          <w:color w:val="000000"/>
          <w:sz w:val="22"/>
          <w:szCs w:val="22"/>
        </w:rPr>
        <w:t>Kiesweg 2, 97877 Wertheim/Main</w:t>
      </w:r>
      <w:r w:rsidRPr="00EC1181">
        <w:rPr>
          <w:rFonts w:ascii="Arial" w:eastAsia="Calibri" w:hAnsi="Arial" w:cs="Arial"/>
          <w:color w:val="000000"/>
          <w:sz w:val="22"/>
          <w:szCs w:val="22"/>
        </w:rPr>
        <w:br/>
      </w:r>
      <w:r w:rsidRPr="00EC1181">
        <w:rPr>
          <w:rFonts w:ascii="Arial" w:hAnsi="Arial" w:cs="Arial"/>
          <w:bCs/>
          <w:sz w:val="22"/>
          <w:szCs w:val="22"/>
        </w:rPr>
        <w:t xml:space="preserve">Weitere Infos unter </w:t>
      </w:r>
      <w:hyperlink r:id="rId7" w:history="1">
        <w:r w:rsidRPr="00EC1181">
          <w:rPr>
            <w:rStyle w:val="Hyperlink"/>
            <w:rFonts w:ascii="Arial" w:hAnsi="Arial" w:cs="Arial"/>
            <w:bCs/>
            <w:sz w:val="22"/>
            <w:szCs w:val="22"/>
          </w:rPr>
          <w:t>www.k-m.de</w:t>
        </w:r>
      </w:hyperlink>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p>
    <w:p w:rsidR="00EC1181" w:rsidRPr="00EC1181" w:rsidRDefault="00EC1181" w:rsidP="00EC1181">
      <w:pPr>
        <w:autoSpaceDE w:val="0"/>
        <w:autoSpaceDN w:val="0"/>
        <w:adjustRightInd w:val="0"/>
        <w:spacing w:line="276" w:lineRule="auto"/>
        <w:rPr>
          <w:rFonts w:ascii="Arial" w:eastAsia="Calibri" w:hAnsi="Arial" w:cs="Arial"/>
          <w:color w:val="000000"/>
          <w:sz w:val="22"/>
          <w:szCs w:val="22"/>
        </w:rPr>
      </w:pPr>
    </w:p>
    <w:p w:rsidR="00031157" w:rsidRPr="00EC1181" w:rsidRDefault="00031157" w:rsidP="00EC1181">
      <w:pPr>
        <w:shd w:val="clear" w:color="auto" w:fill="FFFFFF"/>
        <w:spacing w:line="276" w:lineRule="auto"/>
        <w:rPr>
          <w:rFonts w:ascii="Arial" w:hAnsi="Arial" w:cs="Arial"/>
          <w:sz w:val="22"/>
          <w:szCs w:val="22"/>
        </w:rPr>
      </w:pPr>
    </w:p>
    <w:sectPr w:rsidR="00031157" w:rsidRPr="00EC1181" w:rsidSect="00025DAE">
      <w:pgSz w:w="11906" w:h="16838" w:code="9"/>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Bernard MT Condensed"/>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E00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BFF7334"/>
    <w:multiLevelType w:val="hybridMultilevel"/>
    <w:tmpl w:val="1CFA1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701"/>
  <w:defaultTabStop w:val="708"/>
  <w:hyphenationZone w:val="425"/>
  <w:displayHorizontalDrawingGridEvery w:val="0"/>
  <w:displayVerticalDrawingGridEvery w:val="0"/>
  <w:doNotUseMarginsForDrawingGridOrigin/>
  <w:noPunctuationKerning/>
  <w:characterSpacingControl w:val="doNotCompress"/>
  <w:compat/>
  <w:rsids>
    <w:rsidRoot w:val="00A70995"/>
    <w:rsid w:val="00025DAE"/>
    <w:rsid w:val="00025F45"/>
    <w:rsid w:val="00031157"/>
    <w:rsid w:val="00073717"/>
    <w:rsid w:val="000D37E6"/>
    <w:rsid w:val="001002CC"/>
    <w:rsid w:val="00111605"/>
    <w:rsid w:val="001420C9"/>
    <w:rsid w:val="00147D88"/>
    <w:rsid w:val="001535B4"/>
    <w:rsid w:val="001E66A1"/>
    <w:rsid w:val="002225E6"/>
    <w:rsid w:val="002422AF"/>
    <w:rsid w:val="00251414"/>
    <w:rsid w:val="00350989"/>
    <w:rsid w:val="003B313F"/>
    <w:rsid w:val="003C495E"/>
    <w:rsid w:val="0041682B"/>
    <w:rsid w:val="00453400"/>
    <w:rsid w:val="004B12A5"/>
    <w:rsid w:val="004B6A64"/>
    <w:rsid w:val="004E162F"/>
    <w:rsid w:val="004E4952"/>
    <w:rsid w:val="00530F90"/>
    <w:rsid w:val="005B27B2"/>
    <w:rsid w:val="005F2370"/>
    <w:rsid w:val="006001DF"/>
    <w:rsid w:val="00695721"/>
    <w:rsid w:val="006F49DC"/>
    <w:rsid w:val="00734A97"/>
    <w:rsid w:val="007D1754"/>
    <w:rsid w:val="00837B73"/>
    <w:rsid w:val="00852FD2"/>
    <w:rsid w:val="008E75C0"/>
    <w:rsid w:val="0090620C"/>
    <w:rsid w:val="009110B4"/>
    <w:rsid w:val="00927B72"/>
    <w:rsid w:val="00956881"/>
    <w:rsid w:val="009C4ABB"/>
    <w:rsid w:val="00A0467B"/>
    <w:rsid w:val="00A1310B"/>
    <w:rsid w:val="00A70995"/>
    <w:rsid w:val="00B17134"/>
    <w:rsid w:val="00B54D82"/>
    <w:rsid w:val="00B8516A"/>
    <w:rsid w:val="00BA6515"/>
    <w:rsid w:val="00BC43BF"/>
    <w:rsid w:val="00BD0906"/>
    <w:rsid w:val="00C37882"/>
    <w:rsid w:val="00C419D1"/>
    <w:rsid w:val="00C452EF"/>
    <w:rsid w:val="00CB1930"/>
    <w:rsid w:val="00CC2C2E"/>
    <w:rsid w:val="00D24EC3"/>
    <w:rsid w:val="00D40953"/>
    <w:rsid w:val="00D67085"/>
    <w:rsid w:val="00DA6901"/>
    <w:rsid w:val="00E23866"/>
    <w:rsid w:val="00E56259"/>
    <w:rsid w:val="00EC1181"/>
    <w:rsid w:val="00ED6582"/>
    <w:rsid w:val="00F912EA"/>
    <w:rsid w:val="00FA288C"/>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70995"/>
    <w:rPr>
      <w:sz w:val="24"/>
      <w:szCs w:val="24"/>
    </w:rPr>
  </w:style>
  <w:style w:type="paragraph" w:styleId="berschrift1">
    <w:name w:val="heading 1"/>
    <w:basedOn w:val="Standard"/>
    <w:next w:val="Standard"/>
    <w:qFormat/>
    <w:rsid w:val="0041682B"/>
    <w:pPr>
      <w:keepNext/>
      <w:outlineLvl w:val="0"/>
    </w:pPr>
    <w:rPr>
      <w:rFonts w:ascii="Arial Black" w:hAnsi="Arial Black"/>
      <w:w w:val="150"/>
      <w:sz w:val="32"/>
    </w:rPr>
  </w:style>
  <w:style w:type="paragraph" w:styleId="berschrift3">
    <w:name w:val="heading 3"/>
    <w:basedOn w:val="Standard"/>
    <w:next w:val="Standard"/>
    <w:link w:val="berschrift3Zchn"/>
    <w:semiHidden/>
    <w:unhideWhenUsed/>
    <w:qFormat/>
    <w:rsid w:val="001535B4"/>
    <w:pPr>
      <w:keepNext/>
      <w:keepLines/>
      <w:spacing w:before="200"/>
      <w:outlineLvl w:val="2"/>
    </w:pPr>
    <w:rPr>
      <w:rFonts w:asciiTheme="majorHAnsi" w:eastAsiaTheme="majorEastAsia" w:hAnsiTheme="majorHAnsi" w:cstheme="majorBidi"/>
      <w:b/>
      <w:b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41682B"/>
  </w:style>
  <w:style w:type="paragraph" w:styleId="Textkrper">
    <w:name w:val="Body Text"/>
    <w:basedOn w:val="Standard"/>
    <w:rsid w:val="0041682B"/>
    <w:pPr>
      <w:jc w:val="both"/>
    </w:pPr>
  </w:style>
  <w:style w:type="paragraph" w:styleId="Fuzeile">
    <w:name w:val="footer"/>
    <w:basedOn w:val="Standard"/>
    <w:link w:val="FuzeileZchn"/>
    <w:unhideWhenUsed/>
    <w:rsid w:val="00A70995"/>
    <w:pPr>
      <w:tabs>
        <w:tab w:val="center" w:pos="4536"/>
        <w:tab w:val="right" w:pos="9072"/>
      </w:tabs>
    </w:pPr>
    <w:rPr>
      <w:szCs w:val="20"/>
    </w:rPr>
  </w:style>
  <w:style w:type="character" w:customStyle="1" w:styleId="FuzeileZchn">
    <w:name w:val="Fußzeile Zchn"/>
    <w:link w:val="Fuzeile"/>
    <w:rsid w:val="00A70995"/>
    <w:rPr>
      <w:sz w:val="24"/>
      <w:lang w:bidi="ar-SA"/>
    </w:rPr>
  </w:style>
  <w:style w:type="character" w:styleId="Hyperlink">
    <w:name w:val="Hyperlink"/>
    <w:unhideWhenUsed/>
    <w:rsid w:val="00A70995"/>
    <w:rPr>
      <w:color w:val="0000FF"/>
      <w:u w:val="single"/>
    </w:rPr>
  </w:style>
  <w:style w:type="character" w:customStyle="1" w:styleId="GesichteterLink1">
    <w:name w:val="GesichteterLink1"/>
    <w:rsid w:val="00587583"/>
    <w:rPr>
      <w:color w:val="800080"/>
      <w:u w:val="single"/>
    </w:rPr>
  </w:style>
  <w:style w:type="paragraph" w:styleId="StandardWeb">
    <w:name w:val="Normal (Web)"/>
    <w:basedOn w:val="Standard"/>
    <w:uiPriority w:val="99"/>
    <w:rsid w:val="00ED6582"/>
    <w:pPr>
      <w:spacing w:beforeLines="1" w:afterLines="1"/>
    </w:pPr>
    <w:rPr>
      <w:rFonts w:ascii="Times" w:hAnsi="Times"/>
      <w:sz w:val="20"/>
      <w:szCs w:val="20"/>
    </w:rPr>
  </w:style>
  <w:style w:type="paragraph" w:styleId="Listenabsatz">
    <w:name w:val="List Paragraph"/>
    <w:basedOn w:val="Standard"/>
    <w:uiPriority w:val="34"/>
    <w:qFormat/>
    <w:rsid w:val="00ED6582"/>
    <w:pPr>
      <w:ind w:left="720"/>
      <w:contextualSpacing/>
    </w:pPr>
  </w:style>
  <w:style w:type="paragraph" w:styleId="Sprechblasentext">
    <w:name w:val="Balloon Text"/>
    <w:basedOn w:val="Standard"/>
    <w:link w:val="SprechblasentextZchn"/>
    <w:rsid w:val="00530F90"/>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530F90"/>
    <w:rPr>
      <w:rFonts w:ascii="Lucida Grande" w:hAnsi="Lucida Grande" w:cs="Lucida Grande"/>
      <w:sz w:val="18"/>
      <w:szCs w:val="18"/>
    </w:rPr>
  </w:style>
  <w:style w:type="character" w:customStyle="1" w:styleId="berschrift3Zchn">
    <w:name w:val="Überschrift 3 Zchn"/>
    <w:basedOn w:val="Absatz-Standardschriftart"/>
    <w:link w:val="berschrift3"/>
    <w:semiHidden/>
    <w:rsid w:val="001535B4"/>
    <w:rPr>
      <w:rFonts w:asciiTheme="majorHAnsi" w:eastAsiaTheme="majorEastAsia" w:hAnsiTheme="majorHAnsi" w:cstheme="majorBidi"/>
      <w:b/>
      <w:bCs/>
      <w:color w:val="4472C4" w:themeColor="accent1"/>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70995"/>
    <w:rPr>
      <w:sz w:val="24"/>
      <w:szCs w:val="24"/>
    </w:rPr>
  </w:style>
  <w:style w:type="paragraph" w:styleId="berschrift1">
    <w:name w:val="heading 1"/>
    <w:basedOn w:val="Standard"/>
    <w:next w:val="Standard"/>
    <w:qFormat/>
    <w:rsid w:val="0041682B"/>
    <w:pPr>
      <w:keepNext/>
      <w:outlineLvl w:val="0"/>
    </w:pPr>
    <w:rPr>
      <w:rFonts w:ascii="Arial Black" w:hAnsi="Arial Black"/>
      <w:w w:val="150"/>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41682B"/>
  </w:style>
  <w:style w:type="paragraph" w:styleId="Textkrper">
    <w:name w:val="Body Text"/>
    <w:basedOn w:val="Standard"/>
    <w:rsid w:val="0041682B"/>
    <w:pPr>
      <w:jc w:val="both"/>
    </w:pPr>
  </w:style>
  <w:style w:type="paragraph" w:styleId="Fuzeile">
    <w:name w:val="footer"/>
    <w:basedOn w:val="Standard"/>
    <w:link w:val="FuzeileZeichen"/>
    <w:unhideWhenUsed/>
    <w:rsid w:val="00A70995"/>
    <w:pPr>
      <w:tabs>
        <w:tab w:val="center" w:pos="4536"/>
        <w:tab w:val="right" w:pos="9072"/>
      </w:tabs>
    </w:pPr>
    <w:rPr>
      <w:szCs w:val="20"/>
    </w:rPr>
  </w:style>
  <w:style w:type="character" w:customStyle="1" w:styleId="FuzeileZeichen">
    <w:name w:val="Fußzeile Zeichen"/>
    <w:link w:val="Fuzeile"/>
    <w:rsid w:val="00A70995"/>
    <w:rPr>
      <w:sz w:val="24"/>
      <w:lang w:bidi="ar-SA"/>
    </w:rPr>
  </w:style>
  <w:style w:type="character" w:styleId="Link">
    <w:name w:val="Hyperlink"/>
    <w:unhideWhenUsed/>
    <w:rsid w:val="00A70995"/>
    <w:rPr>
      <w:color w:val="0000FF"/>
      <w:u w:val="single"/>
    </w:rPr>
  </w:style>
  <w:style w:type="character" w:customStyle="1" w:styleId="GesichteterLink1">
    <w:name w:val="GesichteterLink1"/>
    <w:rsid w:val="00587583"/>
    <w:rPr>
      <w:color w:val="800080"/>
      <w:u w:val="single"/>
    </w:rPr>
  </w:style>
  <w:style w:type="paragraph" w:styleId="StandardWeb">
    <w:name w:val="Normal (Web)"/>
    <w:basedOn w:val="Standard"/>
    <w:uiPriority w:val="99"/>
    <w:rsid w:val="00ED6582"/>
    <w:pPr>
      <w:spacing w:beforeLines="1" w:afterLines="1"/>
    </w:pPr>
    <w:rPr>
      <w:rFonts w:ascii="Times" w:hAnsi="Times"/>
      <w:sz w:val="20"/>
      <w:szCs w:val="20"/>
    </w:rPr>
  </w:style>
  <w:style w:type="paragraph" w:styleId="Listenabsatz">
    <w:name w:val="List Paragraph"/>
    <w:basedOn w:val="Standard"/>
    <w:uiPriority w:val="34"/>
    <w:qFormat/>
    <w:rsid w:val="00ED6582"/>
    <w:pPr>
      <w:ind w:left="720"/>
      <w:contextualSpacing/>
    </w:pPr>
  </w:style>
  <w:style w:type="paragraph" w:styleId="Sprechblasentext">
    <w:name w:val="Balloon Text"/>
    <w:basedOn w:val="Standard"/>
    <w:link w:val="SprechblasentextZeichen"/>
    <w:rsid w:val="00530F90"/>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530F9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224415811">
      <w:bodyDiv w:val="1"/>
      <w:marLeft w:val="0"/>
      <w:marRight w:val="0"/>
      <w:marTop w:val="0"/>
      <w:marBottom w:val="0"/>
      <w:divBdr>
        <w:top w:val="none" w:sz="0" w:space="0" w:color="auto"/>
        <w:left w:val="none" w:sz="0" w:space="0" w:color="auto"/>
        <w:bottom w:val="none" w:sz="0" w:space="0" w:color="auto"/>
        <w:right w:val="none" w:sz="0" w:space="0" w:color="auto"/>
      </w:divBdr>
    </w:div>
    <w:div w:id="310865606">
      <w:bodyDiv w:val="1"/>
      <w:marLeft w:val="0"/>
      <w:marRight w:val="0"/>
      <w:marTop w:val="0"/>
      <w:marBottom w:val="0"/>
      <w:divBdr>
        <w:top w:val="none" w:sz="0" w:space="0" w:color="auto"/>
        <w:left w:val="none" w:sz="0" w:space="0" w:color="auto"/>
        <w:bottom w:val="none" w:sz="0" w:space="0" w:color="auto"/>
        <w:right w:val="none" w:sz="0" w:space="0" w:color="auto"/>
      </w:divBdr>
    </w:div>
    <w:div w:id="563372121">
      <w:bodyDiv w:val="1"/>
      <w:marLeft w:val="0"/>
      <w:marRight w:val="0"/>
      <w:marTop w:val="0"/>
      <w:marBottom w:val="0"/>
      <w:divBdr>
        <w:top w:val="none" w:sz="0" w:space="0" w:color="auto"/>
        <w:left w:val="none" w:sz="0" w:space="0" w:color="auto"/>
        <w:bottom w:val="none" w:sz="0" w:space="0" w:color="auto"/>
        <w:right w:val="none" w:sz="0" w:space="0" w:color="auto"/>
      </w:divBdr>
    </w:div>
    <w:div w:id="640887286">
      <w:bodyDiv w:val="1"/>
      <w:marLeft w:val="0"/>
      <w:marRight w:val="0"/>
      <w:marTop w:val="0"/>
      <w:marBottom w:val="0"/>
      <w:divBdr>
        <w:top w:val="none" w:sz="0" w:space="0" w:color="auto"/>
        <w:left w:val="none" w:sz="0" w:space="0" w:color="auto"/>
        <w:bottom w:val="none" w:sz="0" w:space="0" w:color="auto"/>
        <w:right w:val="none" w:sz="0" w:space="0" w:color="auto"/>
      </w:divBdr>
    </w:div>
    <w:div w:id="762452849">
      <w:bodyDiv w:val="1"/>
      <w:marLeft w:val="0"/>
      <w:marRight w:val="0"/>
      <w:marTop w:val="0"/>
      <w:marBottom w:val="0"/>
      <w:divBdr>
        <w:top w:val="none" w:sz="0" w:space="0" w:color="auto"/>
        <w:left w:val="none" w:sz="0" w:space="0" w:color="auto"/>
        <w:bottom w:val="none" w:sz="0" w:space="0" w:color="auto"/>
        <w:right w:val="none" w:sz="0" w:space="0" w:color="auto"/>
      </w:divBdr>
    </w:div>
    <w:div w:id="939727525">
      <w:bodyDiv w:val="1"/>
      <w:marLeft w:val="0"/>
      <w:marRight w:val="0"/>
      <w:marTop w:val="0"/>
      <w:marBottom w:val="0"/>
      <w:divBdr>
        <w:top w:val="none" w:sz="0" w:space="0" w:color="auto"/>
        <w:left w:val="none" w:sz="0" w:space="0" w:color="auto"/>
        <w:bottom w:val="none" w:sz="0" w:space="0" w:color="auto"/>
        <w:right w:val="none" w:sz="0" w:space="0" w:color="auto"/>
      </w:divBdr>
    </w:div>
    <w:div w:id="1055198479">
      <w:bodyDiv w:val="1"/>
      <w:marLeft w:val="0"/>
      <w:marRight w:val="0"/>
      <w:marTop w:val="0"/>
      <w:marBottom w:val="0"/>
      <w:divBdr>
        <w:top w:val="none" w:sz="0" w:space="0" w:color="auto"/>
        <w:left w:val="none" w:sz="0" w:space="0" w:color="auto"/>
        <w:bottom w:val="none" w:sz="0" w:space="0" w:color="auto"/>
        <w:right w:val="none" w:sz="0" w:space="0" w:color="auto"/>
      </w:divBdr>
    </w:div>
    <w:div w:id="1128932117">
      <w:bodyDiv w:val="1"/>
      <w:marLeft w:val="0"/>
      <w:marRight w:val="0"/>
      <w:marTop w:val="0"/>
      <w:marBottom w:val="0"/>
      <w:divBdr>
        <w:top w:val="none" w:sz="0" w:space="0" w:color="auto"/>
        <w:left w:val="none" w:sz="0" w:space="0" w:color="auto"/>
        <w:bottom w:val="none" w:sz="0" w:space="0" w:color="auto"/>
        <w:right w:val="none" w:sz="0" w:space="0" w:color="auto"/>
      </w:divBdr>
    </w:div>
    <w:div w:id="1392078633">
      <w:bodyDiv w:val="1"/>
      <w:marLeft w:val="0"/>
      <w:marRight w:val="0"/>
      <w:marTop w:val="0"/>
      <w:marBottom w:val="0"/>
      <w:divBdr>
        <w:top w:val="none" w:sz="0" w:space="0" w:color="auto"/>
        <w:left w:val="none" w:sz="0" w:space="0" w:color="auto"/>
        <w:bottom w:val="none" w:sz="0" w:space="0" w:color="auto"/>
        <w:right w:val="none" w:sz="0" w:space="0" w:color="auto"/>
      </w:divBdr>
    </w:div>
    <w:div w:id="1530604275">
      <w:bodyDiv w:val="1"/>
      <w:marLeft w:val="0"/>
      <w:marRight w:val="0"/>
      <w:marTop w:val="0"/>
      <w:marBottom w:val="0"/>
      <w:divBdr>
        <w:top w:val="none" w:sz="0" w:space="0" w:color="auto"/>
        <w:left w:val="none" w:sz="0" w:space="0" w:color="auto"/>
        <w:bottom w:val="none" w:sz="0" w:space="0" w:color="auto"/>
        <w:right w:val="none" w:sz="0" w:space="0" w:color="auto"/>
      </w:divBdr>
    </w:div>
    <w:div w:id="1613509513">
      <w:bodyDiv w:val="1"/>
      <w:marLeft w:val="0"/>
      <w:marRight w:val="0"/>
      <w:marTop w:val="0"/>
      <w:marBottom w:val="0"/>
      <w:divBdr>
        <w:top w:val="none" w:sz="0" w:space="0" w:color="auto"/>
        <w:left w:val="none" w:sz="0" w:space="0" w:color="auto"/>
        <w:bottom w:val="none" w:sz="0" w:space="0" w:color="auto"/>
        <w:right w:val="none" w:sz="0" w:space="0" w:color="auto"/>
      </w:divBdr>
    </w:div>
    <w:div w:id="1619945111">
      <w:bodyDiv w:val="1"/>
      <w:marLeft w:val="0"/>
      <w:marRight w:val="0"/>
      <w:marTop w:val="0"/>
      <w:marBottom w:val="0"/>
      <w:divBdr>
        <w:top w:val="none" w:sz="0" w:space="0" w:color="auto"/>
        <w:left w:val="none" w:sz="0" w:space="0" w:color="auto"/>
        <w:bottom w:val="none" w:sz="0" w:space="0" w:color="auto"/>
        <w:right w:val="none" w:sz="0" w:space="0" w:color="auto"/>
      </w:divBdr>
    </w:div>
    <w:div w:id="1873807262">
      <w:bodyDiv w:val="1"/>
      <w:marLeft w:val="0"/>
      <w:marRight w:val="0"/>
      <w:marTop w:val="0"/>
      <w:marBottom w:val="0"/>
      <w:divBdr>
        <w:top w:val="none" w:sz="0" w:space="0" w:color="auto"/>
        <w:left w:val="none" w:sz="0" w:space="0" w:color="auto"/>
        <w:bottom w:val="none" w:sz="0" w:space="0" w:color="auto"/>
        <w:right w:val="none" w:sz="0" w:space="0" w:color="auto"/>
      </w:divBdr>
    </w:div>
    <w:div w:id="2011056859">
      <w:bodyDiv w:val="1"/>
      <w:marLeft w:val="0"/>
      <w:marRight w:val="0"/>
      <w:marTop w:val="0"/>
      <w:marBottom w:val="0"/>
      <w:divBdr>
        <w:top w:val="none" w:sz="0" w:space="0" w:color="auto"/>
        <w:left w:val="none" w:sz="0" w:space="0" w:color="auto"/>
        <w:bottom w:val="none" w:sz="0" w:space="0" w:color="auto"/>
        <w:right w:val="none" w:sz="0" w:space="0" w:color="auto"/>
      </w:divBdr>
    </w:div>
    <w:div w:id="204821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m.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m.de" TargetMode="External"/><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Geben Sie ab hier Ihren Text ein</vt:lpstr>
    </vt:vector>
  </TitlesOfParts>
  <Company>König &amp; Meyer GmbH &amp; Co.KG</Company>
  <LinksUpToDate>false</LinksUpToDate>
  <CharactersWithSpaces>2119</CharactersWithSpaces>
  <SharedDoc>false</SharedDoc>
  <HLinks>
    <vt:vector size="24" baseType="variant">
      <vt:variant>
        <vt:i4>4784182</vt:i4>
      </vt:variant>
      <vt:variant>
        <vt:i4>3</vt:i4>
      </vt:variant>
      <vt:variant>
        <vt:i4>0</vt:i4>
      </vt:variant>
      <vt:variant>
        <vt:i4>5</vt:i4>
      </vt:variant>
      <vt:variant>
        <vt:lpwstr>http://www.k-m.de</vt:lpwstr>
      </vt:variant>
      <vt:variant>
        <vt:lpwstr/>
      </vt:variant>
      <vt:variant>
        <vt:i4>2424923</vt:i4>
      </vt:variant>
      <vt:variant>
        <vt:i4>0</vt:i4>
      </vt:variant>
      <vt:variant>
        <vt:i4>0</vt:i4>
      </vt:variant>
      <vt:variant>
        <vt:i4>5</vt:i4>
      </vt:variant>
      <vt:variant>
        <vt:lpwstr>mailto:as@k-m.de</vt:lpwstr>
      </vt:variant>
      <vt:variant>
        <vt:lpwstr/>
      </vt:variant>
      <vt:variant>
        <vt:i4>4063232</vt:i4>
      </vt:variant>
      <vt:variant>
        <vt:i4>5058</vt:i4>
      </vt:variant>
      <vt:variant>
        <vt:i4>1025</vt:i4>
      </vt:variant>
      <vt:variant>
        <vt:i4>1</vt:i4>
      </vt:variant>
      <vt:variant>
        <vt:lpwstr>KM_Notenpultleuchte_12295</vt:lpwstr>
      </vt:variant>
      <vt:variant>
        <vt:lpwstr/>
      </vt:variant>
      <vt:variant>
        <vt:i4>6225949</vt:i4>
      </vt:variant>
      <vt:variant>
        <vt:i4>-1</vt:i4>
      </vt:variant>
      <vt:variant>
        <vt:i4>1045</vt:i4>
      </vt:variant>
      <vt:variant>
        <vt:i4>1</vt:i4>
      </vt:variant>
      <vt:variant>
        <vt:lpwstr>KM_KoenigMeyer_Logo_RGB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Geben Sie ab hier Ihren Text ein</dc:title>
  <dc:subject/>
  <dc:creator>lig</dc:creator>
  <cp:keywords/>
  <dc:description/>
  <cp:lastModifiedBy>Sandra Scholtz</cp:lastModifiedBy>
  <cp:revision>2</cp:revision>
  <cp:lastPrinted>2014-05-14T07:57:00Z</cp:lastPrinted>
  <dcterms:created xsi:type="dcterms:W3CDTF">2019-08-15T12:52:00Z</dcterms:created>
  <dcterms:modified xsi:type="dcterms:W3CDTF">2019-08-15T12:52:00Z</dcterms:modified>
</cp:coreProperties>
</file>